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1CDD" w14:textId="0BF8420E" w:rsidR="00083D85" w:rsidRPr="00083D85" w:rsidRDefault="00083D85" w:rsidP="004810AF">
      <w:pPr>
        <w:spacing w:after="0" w:line="360" w:lineRule="auto"/>
        <w:rPr>
          <w:b/>
          <w:bCs/>
          <w:caps/>
          <w:sz w:val="28"/>
          <w:szCs w:val="28"/>
        </w:rPr>
      </w:pPr>
      <w:r w:rsidRPr="00083D85">
        <w:rPr>
          <w:b/>
          <w:bCs/>
          <w:caps/>
          <w:sz w:val="28"/>
          <w:szCs w:val="28"/>
        </w:rPr>
        <w:t>Zuweisungsformular Home Treatment Fribourg</w:t>
      </w:r>
    </w:p>
    <w:p w14:paraId="58615AA4" w14:textId="77777777" w:rsidR="00083D85" w:rsidRDefault="00083D85" w:rsidP="00911ED1">
      <w:pPr>
        <w:spacing w:after="0" w:line="360" w:lineRule="auto"/>
        <w:rPr>
          <w:b/>
          <w:bCs/>
          <w:sz w:val="20"/>
          <w:szCs w:val="20"/>
        </w:rPr>
      </w:pPr>
    </w:p>
    <w:p w14:paraId="2010F9BF" w14:textId="0632D38A" w:rsidR="00445D74" w:rsidRPr="005B701C" w:rsidRDefault="00C7350E" w:rsidP="00C67957">
      <w:pPr>
        <w:tabs>
          <w:tab w:val="left" w:pos="7655"/>
        </w:tabs>
        <w:spacing w:after="0" w:line="360" w:lineRule="auto"/>
        <w:rPr>
          <w:b/>
          <w:bCs/>
          <w:sz w:val="20"/>
          <w:szCs w:val="20"/>
        </w:rPr>
      </w:pPr>
      <w:r w:rsidRPr="005B701C">
        <w:rPr>
          <w:b/>
          <w:bCs/>
          <w:sz w:val="20"/>
          <w:szCs w:val="20"/>
        </w:rPr>
        <w:t xml:space="preserve">Angaben zur </w:t>
      </w:r>
      <w:r w:rsidRPr="005B701C">
        <w:rPr>
          <w:b/>
          <w:bCs/>
          <w:sz w:val="20"/>
          <w:szCs w:val="20"/>
          <w:u w:val="single"/>
        </w:rPr>
        <w:t>zuweisenden</w:t>
      </w:r>
      <w:r w:rsidRPr="005B701C">
        <w:rPr>
          <w:b/>
          <w:bCs/>
          <w:sz w:val="20"/>
          <w:szCs w:val="20"/>
        </w:rPr>
        <w:t xml:space="preserve"> Fachperson</w:t>
      </w:r>
      <w:r w:rsidR="00445D74" w:rsidRPr="005B701C">
        <w:rPr>
          <w:b/>
          <w:bCs/>
          <w:sz w:val="20"/>
          <w:szCs w:val="20"/>
        </w:rPr>
        <w:t>:</w:t>
      </w:r>
      <w:r w:rsidR="00CE0B03">
        <w:rPr>
          <w:b/>
          <w:bCs/>
          <w:sz w:val="20"/>
          <w:szCs w:val="20"/>
        </w:rPr>
        <w:tab/>
        <w:t>(oder Stempel hier)</w:t>
      </w:r>
    </w:p>
    <w:tbl>
      <w:tblPr>
        <w:tblStyle w:val="TabellemithellemGitternetz"/>
        <w:tblW w:w="10206" w:type="dxa"/>
        <w:tblInd w:w="-147" w:type="dxa"/>
        <w:tblLook w:val="04A0" w:firstRow="1" w:lastRow="0" w:firstColumn="1" w:lastColumn="0" w:noHBand="0" w:noVBand="1"/>
      </w:tblPr>
      <w:tblGrid>
        <w:gridCol w:w="1985"/>
        <w:gridCol w:w="2453"/>
        <w:gridCol w:w="2083"/>
        <w:gridCol w:w="3685"/>
      </w:tblGrid>
      <w:tr w:rsidR="0048162E" w:rsidRPr="00BA49B6" w14:paraId="605DB3A8" w14:textId="77777777" w:rsidTr="00C67957">
        <w:trPr>
          <w:trHeight w:val="20"/>
        </w:trPr>
        <w:tc>
          <w:tcPr>
            <w:tcW w:w="1985" w:type="dxa"/>
          </w:tcPr>
          <w:p w14:paraId="4D3C2AD1" w14:textId="61657872" w:rsidR="00CD71A0" w:rsidRPr="00BA49B6" w:rsidRDefault="00CD71A0" w:rsidP="00776DC9">
            <w:pPr>
              <w:rPr>
                <w:sz w:val="20"/>
                <w:szCs w:val="20"/>
              </w:rPr>
            </w:pPr>
            <w:r w:rsidRPr="00BA49B6">
              <w:rPr>
                <w:sz w:val="20"/>
                <w:szCs w:val="20"/>
              </w:rPr>
              <w:t>Name, Vorname:</w:t>
            </w:r>
          </w:p>
        </w:tc>
        <w:tc>
          <w:tcPr>
            <w:tcW w:w="2453" w:type="dxa"/>
          </w:tcPr>
          <w:p w14:paraId="18437ABB" w14:textId="3977F84A" w:rsidR="00CD71A0" w:rsidRPr="00BA49B6" w:rsidRDefault="00084116" w:rsidP="00776DC9">
            <w:pPr>
              <w:rPr>
                <w:sz w:val="20"/>
                <w:szCs w:val="20"/>
              </w:rPr>
            </w:pPr>
            <w:r w:rsidRPr="00BA49B6">
              <w:rPr>
                <w:sz w:val="20"/>
                <w:szCs w:val="20"/>
              </w:rPr>
              <w:t xml:space="preserve"> </w:t>
            </w:r>
          </w:p>
        </w:tc>
        <w:tc>
          <w:tcPr>
            <w:tcW w:w="2083" w:type="dxa"/>
          </w:tcPr>
          <w:p w14:paraId="6FC81380" w14:textId="4721455E" w:rsidR="00CD71A0" w:rsidRPr="00BA49B6" w:rsidRDefault="00CD71A0" w:rsidP="00776DC9">
            <w:pPr>
              <w:rPr>
                <w:sz w:val="20"/>
                <w:szCs w:val="20"/>
              </w:rPr>
            </w:pPr>
            <w:r w:rsidRPr="00BA49B6">
              <w:rPr>
                <w:sz w:val="20"/>
                <w:szCs w:val="20"/>
              </w:rPr>
              <w:t>Funktion</w:t>
            </w:r>
            <w:r w:rsidR="002E4DC5" w:rsidRPr="00BA49B6">
              <w:rPr>
                <w:sz w:val="20"/>
                <w:szCs w:val="20"/>
              </w:rPr>
              <w:t>:</w:t>
            </w:r>
            <w:r w:rsidR="0048162E" w:rsidRPr="00BA49B6">
              <w:rPr>
                <w:sz w:val="20"/>
                <w:szCs w:val="20"/>
              </w:rPr>
              <w:t xml:space="preserve"> (Arzt/Ärztin / </w:t>
            </w:r>
            <w:proofErr w:type="spellStart"/>
            <w:r w:rsidR="0048162E" w:rsidRPr="00BA49B6">
              <w:rPr>
                <w:sz w:val="20"/>
                <w:szCs w:val="20"/>
              </w:rPr>
              <w:t>Psychotherapeut:in</w:t>
            </w:r>
            <w:proofErr w:type="spellEnd"/>
            <w:r w:rsidR="0048162E" w:rsidRPr="00BA49B6">
              <w:rPr>
                <w:sz w:val="20"/>
                <w:szCs w:val="20"/>
              </w:rPr>
              <w:t>)</w:t>
            </w:r>
          </w:p>
        </w:tc>
        <w:tc>
          <w:tcPr>
            <w:tcW w:w="3685" w:type="dxa"/>
          </w:tcPr>
          <w:p w14:paraId="69A0FED9" w14:textId="7D33645B" w:rsidR="00CD71A0" w:rsidRPr="00BA49B6" w:rsidRDefault="00084116" w:rsidP="00776DC9">
            <w:pPr>
              <w:rPr>
                <w:sz w:val="20"/>
                <w:szCs w:val="20"/>
              </w:rPr>
            </w:pPr>
            <w:r w:rsidRPr="00BA49B6">
              <w:rPr>
                <w:sz w:val="20"/>
                <w:szCs w:val="20"/>
              </w:rPr>
              <w:t xml:space="preserve">                                              </w:t>
            </w:r>
          </w:p>
        </w:tc>
      </w:tr>
      <w:tr w:rsidR="0048162E" w:rsidRPr="00BA49B6" w14:paraId="01C808FF" w14:textId="77777777" w:rsidTr="00C67957">
        <w:trPr>
          <w:trHeight w:val="20"/>
        </w:trPr>
        <w:tc>
          <w:tcPr>
            <w:tcW w:w="1985" w:type="dxa"/>
          </w:tcPr>
          <w:p w14:paraId="05C2124B" w14:textId="38D7274E" w:rsidR="00CD71A0" w:rsidRPr="00BA49B6" w:rsidRDefault="00CD71A0" w:rsidP="00776DC9">
            <w:pPr>
              <w:rPr>
                <w:sz w:val="20"/>
                <w:szCs w:val="20"/>
              </w:rPr>
            </w:pPr>
            <w:r w:rsidRPr="00BA49B6">
              <w:rPr>
                <w:sz w:val="20"/>
                <w:szCs w:val="20"/>
              </w:rPr>
              <w:t>Institution / Praxis:</w:t>
            </w:r>
          </w:p>
        </w:tc>
        <w:tc>
          <w:tcPr>
            <w:tcW w:w="2453" w:type="dxa"/>
          </w:tcPr>
          <w:p w14:paraId="01448E0F" w14:textId="4A7CF251" w:rsidR="00CD71A0" w:rsidRPr="00BA49B6" w:rsidRDefault="00084116" w:rsidP="00776DC9">
            <w:pPr>
              <w:rPr>
                <w:sz w:val="20"/>
                <w:szCs w:val="20"/>
              </w:rPr>
            </w:pPr>
            <w:r w:rsidRPr="00BA49B6">
              <w:rPr>
                <w:sz w:val="20"/>
                <w:szCs w:val="20"/>
              </w:rPr>
              <w:t xml:space="preserve">                            </w:t>
            </w:r>
          </w:p>
        </w:tc>
        <w:tc>
          <w:tcPr>
            <w:tcW w:w="2083" w:type="dxa"/>
          </w:tcPr>
          <w:p w14:paraId="3E0A7B83" w14:textId="6B24194D" w:rsidR="00CD71A0" w:rsidRPr="00BA49B6" w:rsidRDefault="00CD71A0" w:rsidP="00776DC9">
            <w:pPr>
              <w:rPr>
                <w:sz w:val="20"/>
                <w:szCs w:val="20"/>
              </w:rPr>
            </w:pPr>
            <w:r w:rsidRPr="00BA49B6">
              <w:rPr>
                <w:sz w:val="20"/>
                <w:szCs w:val="20"/>
              </w:rPr>
              <w:t>Adresse / Ort:</w:t>
            </w:r>
          </w:p>
        </w:tc>
        <w:tc>
          <w:tcPr>
            <w:tcW w:w="3685" w:type="dxa"/>
          </w:tcPr>
          <w:p w14:paraId="333134EC" w14:textId="42C68EF9" w:rsidR="00CD71A0" w:rsidRPr="00BA49B6" w:rsidRDefault="00084116" w:rsidP="00776DC9">
            <w:pPr>
              <w:rPr>
                <w:sz w:val="20"/>
                <w:szCs w:val="20"/>
              </w:rPr>
            </w:pPr>
            <w:r w:rsidRPr="00BA49B6">
              <w:rPr>
                <w:sz w:val="20"/>
                <w:szCs w:val="20"/>
              </w:rPr>
              <w:t xml:space="preserve">                                              </w:t>
            </w:r>
          </w:p>
        </w:tc>
      </w:tr>
      <w:tr w:rsidR="0048162E" w:rsidRPr="00BA49B6" w14:paraId="24279BBC" w14:textId="77777777" w:rsidTr="00C67957">
        <w:trPr>
          <w:trHeight w:val="197"/>
        </w:trPr>
        <w:tc>
          <w:tcPr>
            <w:tcW w:w="1985" w:type="dxa"/>
          </w:tcPr>
          <w:p w14:paraId="7EA0E515" w14:textId="77777777" w:rsidR="00CD71A0" w:rsidRDefault="00CD71A0" w:rsidP="00776DC9">
            <w:pPr>
              <w:rPr>
                <w:sz w:val="20"/>
                <w:szCs w:val="20"/>
              </w:rPr>
            </w:pPr>
            <w:r w:rsidRPr="00BA49B6">
              <w:rPr>
                <w:sz w:val="20"/>
                <w:szCs w:val="20"/>
              </w:rPr>
              <w:t>Telefon:</w:t>
            </w:r>
          </w:p>
          <w:p w14:paraId="720DC825" w14:textId="0B13D951" w:rsidR="00BA49B6" w:rsidRPr="00BA49B6" w:rsidRDefault="00BA49B6" w:rsidP="00776DC9">
            <w:pPr>
              <w:rPr>
                <w:sz w:val="20"/>
                <w:szCs w:val="20"/>
              </w:rPr>
            </w:pPr>
          </w:p>
        </w:tc>
        <w:tc>
          <w:tcPr>
            <w:tcW w:w="2453" w:type="dxa"/>
          </w:tcPr>
          <w:p w14:paraId="15C4256A" w14:textId="028DC397" w:rsidR="00CD71A0" w:rsidRPr="00BA49B6" w:rsidRDefault="00084116" w:rsidP="00776DC9">
            <w:pPr>
              <w:rPr>
                <w:sz w:val="20"/>
                <w:szCs w:val="20"/>
              </w:rPr>
            </w:pPr>
            <w:r w:rsidRPr="00BA49B6">
              <w:rPr>
                <w:sz w:val="20"/>
                <w:szCs w:val="20"/>
              </w:rPr>
              <w:t xml:space="preserve">                                              </w:t>
            </w:r>
          </w:p>
        </w:tc>
        <w:tc>
          <w:tcPr>
            <w:tcW w:w="2083" w:type="dxa"/>
          </w:tcPr>
          <w:p w14:paraId="20DC0231" w14:textId="2A64A8DC" w:rsidR="00CD71A0" w:rsidRPr="00BA49B6" w:rsidRDefault="00CD71A0" w:rsidP="00776DC9">
            <w:pPr>
              <w:rPr>
                <w:sz w:val="20"/>
                <w:szCs w:val="20"/>
              </w:rPr>
            </w:pPr>
            <w:r w:rsidRPr="00BA49B6">
              <w:rPr>
                <w:sz w:val="20"/>
                <w:szCs w:val="20"/>
              </w:rPr>
              <w:t>E-Mail (HIN):</w:t>
            </w:r>
          </w:p>
        </w:tc>
        <w:tc>
          <w:tcPr>
            <w:tcW w:w="3685" w:type="dxa"/>
          </w:tcPr>
          <w:p w14:paraId="334CCB7F" w14:textId="2165F7B2" w:rsidR="00CD71A0" w:rsidRPr="00BA49B6" w:rsidRDefault="00084116" w:rsidP="00776DC9">
            <w:pPr>
              <w:rPr>
                <w:sz w:val="20"/>
                <w:szCs w:val="20"/>
              </w:rPr>
            </w:pPr>
            <w:r w:rsidRPr="00BA49B6">
              <w:rPr>
                <w:sz w:val="20"/>
                <w:szCs w:val="20"/>
              </w:rPr>
              <w:t xml:space="preserve">                                              </w:t>
            </w:r>
          </w:p>
        </w:tc>
      </w:tr>
    </w:tbl>
    <w:p w14:paraId="525CE239" w14:textId="77777777" w:rsidR="00177C73" w:rsidRPr="00BA49B6" w:rsidRDefault="00177C73" w:rsidP="00C7350E">
      <w:pPr>
        <w:spacing w:after="0" w:line="240" w:lineRule="auto"/>
        <w:rPr>
          <w:b/>
          <w:bCs/>
          <w:sz w:val="20"/>
          <w:szCs w:val="20"/>
        </w:rPr>
      </w:pPr>
    </w:p>
    <w:p w14:paraId="1090C5A8" w14:textId="77777777" w:rsidR="0009347C" w:rsidRPr="00BA49B6" w:rsidRDefault="0009347C" w:rsidP="00092466">
      <w:pPr>
        <w:tabs>
          <w:tab w:val="left" w:pos="4962"/>
          <w:tab w:val="left" w:pos="5954"/>
        </w:tabs>
        <w:spacing w:before="240"/>
        <w:rPr>
          <w:b/>
          <w:bCs/>
          <w:sz w:val="20"/>
          <w:szCs w:val="20"/>
        </w:rPr>
        <w:sectPr w:rsidR="0009347C" w:rsidRPr="00BA49B6" w:rsidSect="004810AF">
          <w:headerReference w:type="default" r:id="rId7"/>
          <w:footerReference w:type="default" r:id="rId8"/>
          <w:pgSz w:w="11906" w:h="16838"/>
          <w:pgMar w:top="567" w:right="1418" w:bottom="244" w:left="851" w:header="340" w:footer="0" w:gutter="0"/>
          <w:cols w:space="708"/>
          <w:docGrid w:linePitch="360"/>
        </w:sectPr>
      </w:pPr>
    </w:p>
    <w:p w14:paraId="348116C2" w14:textId="2E88B48F" w:rsidR="00092466" w:rsidRPr="00BA49B6" w:rsidRDefault="00092466" w:rsidP="00911ED1">
      <w:pPr>
        <w:spacing w:after="0" w:line="360" w:lineRule="auto"/>
        <w:rPr>
          <w:b/>
          <w:bCs/>
          <w:sz w:val="20"/>
          <w:szCs w:val="20"/>
        </w:rPr>
      </w:pPr>
      <w:r w:rsidRPr="00BA49B6">
        <w:rPr>
          <w:b/>
          <w:bCs/>
          <w:sz w:val="20"/>
          <w:szCs w:val="20"/>
        </w:rPr>
        <w:t xml:space="preserve">Angaben </w:t>
      </w:r>
      <w:r w:rsidR="00831AB4" w:rsidRPr="004810AF">
        <w:rPr>
          <w:b/>
          <w:bCs/>
          <w:sz w:val="20"/>
          <w:szCs w:val="20"/>
          <w:u w:val="single"/>
        </w:rPr>
        <w:t>Patient</w:t>
      </w:r>
      <w:r w:rsidRPr="004810AF">
        <w:rPr>
          <w:b/>
          <w:bCs/>
          <w:sz w:val="20"/>
          <w:szCs w:val="20"/>
          <w:u w:val="single"/>
        </w:rPr>
        <w:t>/in</w:t>
      </w:r>
      <w:r w:rsidR="00445D74" w:rsidRPr="004810AF">
        <w:rPr>
          <w:b/>
          <w:bCs/>
          <w:sz w:val="20"/>
          <w:szCs w:val="20"/>
          <w:u w:val="single"/>
        </w:rPr>
        <w:t>:</w:t>
      </w:r>
    </w:p>
    <w:tbl>
      <w:tblPr>
        <w:tblStyle w:val="TabellemithellemGitternetz"/>
        <w:tblW w:w="10206" w:type="dxa"/>
        <w:tblInd w:w="-147" w:type="dxa"/>
        <w:tblLook w:val="04A0" w:firstRow="1" w:lastRow="0" w:firstColumn="1" w:lastColumn="0" w:noHBand="0" w:noVBand="1"/>
      </w:tblPr>
      <w:tblGrid>
        <w:gridCol w:w="1985"/>
        <w:gridCol w:w="2410"/>
        <w:gridCol w:w="2126"/>
        <w:gridCol w:w="3685"/>
      </w:tblGrid>
      <w:tr w:rsidR="00D82B1D" w:rsidRPr="00BA49B6" w14:paraId="66766869" w14:textId="77777777" w:rsidTr="00C67957">
        <w:trPr>
          <w:trHeight w:val="20"/>
        </w:trPr>
        <w:tc>
          <w:tcPr>
            <w:tcW w:w="1985" w:type="dxa"/>
          </w:tcPr>
          <w:p w14:paraId="587931C8" w14:textId="77777777" w:rsidR="00D82B1D" w:rsidRPr="00BA49B6" w:rsidRDefault="00D82B1D" w:rsidP="00AB1D78">
            <w:pPr>
              <w:rPr>
                <w:sz w:val="20"/>
                <w:szCs w:val="20"/>
              </w:rPr>
            </w:pPr>
            <w:r w:rsidRPr="00BA49B6">
              <w:rPr>
                <w:sz w:val="20"/>
                <w:szCs w:val="20"/>
              </w:rPr>
              <w:t>Name, Vorname:</w:t>
            </w:r>
          </w:p>
        </w:tc>
        <w:tc>
          <w:tcPr>
            <w:tcW w:w="2410" w:type="dxa"/>
          </w:tcPr>
          <w:p w14:paraId="533A47CD" w14:textId="1050300F" w:rsidR="00D82B1D" w:rsidRPr="00BA49B6" w:rsidRDefault="00D82B1D" w:rsidP="00AB1D78">
            <w:pPr>
              <w:rPr>
                <w:sz w:val="20"/>
                <w:szCs w:val="20"/>
              </w:rPr>
            </w:pPr>
            <w:r w:rsidRPr="00BA49B6">
              <w:rPr>
                <w:sz w:val="20"/>
                <w:szCs w:val="20"/>
              </w:rPr>
              <w:t xml:space="preserve">                                              </w:t>
            </w:r>
          </w:p>
        </w:tc>
        <w:tc>
          <w:tcPr>
            <w:tcW w:w="2126" w:type="dxa"/>
          </w:tcPr>
          <w:p w14:paraId="4A74EFD8" w14:textId="05CE940B" w:rsidR="00D82B1D" w:rsidRPr="00BA49B6" w:rsidRDefault="00D82B1D" w:rsidP="00084116">
            <w:pPr>
              <w:rPr>
                <w:sz w:val="20"/>
                <w:szCs w:val="20"/>
              </w:rPr>
            </w:pPr>
            <w:r w:rsidRPr="00BA49B6">
              <w:rPr>
                <w:sz w:val="20"/>
                <w:szCs w:val="20"/>
              </w:rPr>
              <w:t>Geburtsdatum:</w:t>
            </w:r>
          </w:p>
        </w:tc>
        <w:tc>
          <w:tcPr>
            <w:tcW w:w="3685" w:type="dxa"/>
          </w:tcPr>
          <w:p w14:paraId="4E9C8A67" w14:textId="4120D70F" w:rsidR="00D82B1D" w:rsidRPr="00BA49B6" w:rsidRDefault="00D82B1D" w:rsidP="00AB1D78">
            <w:pPr>
              <w:rPr>
                <w:sz w:val="20"/>
                <w:szCs w:val="20"/>
              </w:rPr>
            </w:pPr>
            <w:r w:rsidRPr="00BA49B6">
              <w:rPr>
                <w:sz w:val="20"/>
                <w:szCs w:val="20"/>
              </w:rPr>
              <w:t xml:space="preserve">                                              </w:t>
            </w:r>
          </w:p>
        </w:tc>
      </w:tr>
      <w:tr w:rsidR="00D82B1D" w:rsidRPr="00BA49B6" w14:paraId="754F1C28" w14:textId="77777777" w:rsidTr="00C67957">
        <w:trPr>
          <w:trHeight w:val="20"/>
        </w:trPr>
        <w:tc>
          <w:tcPr>
            <w:tcW w:w="1985" w:type="dxa"/>
          </w:tcPr>
          <w:p w14:paraId="67907090" w14:textId="1399594E" w:rsidR="00D82B1D" w:rsidRPr="00BA49B6" w:rsidRDefault="00D82B1D" w:rsidP="00AB1D78">
            <w:pPr>
              <w:rPr>
                <w:sz w:val="20"/>
                <w:szCs w:val="20"/>
              </w:rPr>
            </w:pPr>
            <w:r w:rsidRPr="00BA49B6">
              <w:rPr>
                <w:sz w:val="20"/>
                <w:szCs w:val="20"/>
              </w:rPr>
              <w:t>Telefon:</w:t>
            </w:r>
          </w:p>
        </w:tc>
        <w:tc>
          <w:tcPr>
            <w:tcW w:w="2410" w:type="dxa"/>
          </w:tcPr>
          <w:p w14:paraId="1ACBF89F" w14:textId="791B3956" w:rsidR="00D82B1D" w:rsidRPr="00BA49B6" w:rsidRDefault="00D82B1D" w:rsidP="00084116">
            <w:pPr>
              <w:rPr>
                <w:sz w:val="20"/>
                <w:szCs w:val="20"/>
              </w:rPr>
            </w:pPr>
            <w:r w:rsidRPr="00BA49B6">
              <w:rPr>
                <w:sz w:val="20"/>
                <w:szCs w:val="20"/>
              </w:rPr>
              <w:t xml:space="preserve">                                              </w:t>
            </w:r>
          </w:p>
        </w:tc>
        <w:tc>
          <w:tcPr>
            <w:tcW w:w="2126" w:type="dxa"/>
          </w:tcPr>
          <w:p w14:paraId="1E0DA3CF" w14:textId="154E38C9" w:rsidR="00D82B1D" w:rsidRPr="00BA49B6" w:rsidRDefault="00D82B1D" w:rsidP="00AB1D78">
            <w:pPr>
              <w:rPr>
                <w:sz w:val="20"/>
                <w:szCs w:val="20"/>
              </w:rPr>
            </w:pPr>
            <w:r w:rsidRPr="00BA49B6">
              <w:rPr>
                <w:sz w:val="20"/>
                <w:szCs w:val="20"/>
              </w:rPr>
              <w:t>E-Mail:</w:t>
            </w:r>
          </w:p>
        </w:tc>
        <w:tc>
          <w:tcPr>
            <w:tcW w:w="3685" w:type="dxa"/>
          </w:tcPr>
          <w:p w14:paraId="4360D819" w14:textId="66FA8CDE" w:rsidR="00D82B1D" w:rsidRPr="00BA49B6" w:rsidRDefault="00D82B1D" w:rsidP="00AB1D78">
            <w:pPr>
              <w:rPr>
                <w:sz w:val="20"/>
                <w:szCs w:val="20"/>
              </w:rPr>
            </w:pPr>
            <w:r w:rsidRPr="00BA49B6">
              <w:rPr>
                <w:sz w:val="20"/>
                <w:szCs w:val="20"/>
              </w:rPr>
              <w:t xml:space="preserve">                                              </w:t>
            </w:r>
          </w:p>
        </w:tc>
      </w:tr>
      <w:tr w:rsidR="00D82B1D" w:rsidRPr="00BA49B6" w14:paraId="23758E9A" w14:textId="77777777" w:rsidTr="00C67957">
        <w:trPr>
          <w:trHeight w:val="20"/>
        </w:trPr>
        <w:tc>
          <w:tcPr>
            <w:tcW w:w="1985" w:type="dxa"/>
          </w:tcPr>
          <w:p w14:paraId="76F82C01" w14:textId="407FC99F" w:rsidR="00D82B1D" w:rsidRPr="00BA49B6" w:rsidRDefault="00D82B1D" w:rsidP="00DF0230">
            <w:pPr>
              <w:rPr>
                <w:sz w:val="20"/>
                <w:szCs w:val="20"/>
              </w:rPr>
            </w:pPr>
            <w:r w:rsidRPr="00BA49B6">
              <w:rPr>
                <w:sz w:val="20"/>
                <w:szCs w:val="20"/>
              </w:rPr>
              <w:t>Grundversicherung:</w:t>
            </w:r>
          </w:p>
        </w:tc>
        <w:tc>
          <w:tcPr>
            <w:tcW w:w="2410" w:type="dxa"/>
          </w:tcPr>
          <w:p w14:paraId="572BEEB3" w14:textId="0150234E" w:rsidR="00D82B1D" w:rsidRPr="00BA49B6" w:rsidRDefault="00D82B1D" w:rsidP="00AB1D78">
            <w:pPr>
              <w:rPr>
                <w:sz w:val="20"/>
                <w:szCs w:val="20"/>
              </w:rPr>
            </w:pPr>
            <w:r w:rsidRPr="00BA49B6">
              <w:rPr>
                <w:sz w:val="20"/>
                <w:szCs w:val="20"/>
              </w:rPr>
              <w:t xml:space="preserve">                                              </w:t>
            </w:r>
          </w:p>
        </w:tc>
        <w:tc>
          <w:tcPr>
            <w:tcW w:w="2126" w:type="dxa"/>
          </w:tcPr>
          <w:p w14:paraId="122447C6" w14:textId="77777777" w:rsidR="00D82B1D" w:rsidRPr="00BA49B6" w:rsidRDefault="00D82B1D" w:rsidP="00AB1D78">
            <w:pPr>
              <w:rPr>
                <w:sz w:val="20"/>
                <w:szCs w:val="20"/>
              </w:rPr>
            </w:pPr>
            <w:r w:rsidRPr="00BA49B6">
              <w:rPr>
                <w:sz w:val="20"/>
                <w:szCs w:val="20"/>
              </w:rPr>
              <w:t>VEKA-Nummer:</w:t>
            </w:r>
          </w:p>
          <w:p w14:paraId="4B712497" w14:textId="794DA8E4" w:rsidR="00D82B1D" w:rsidRPr="00BA49B6" w:rsidRDefault="00D82B1D" w:rsidP="00AB1D78">
            <w:pPr>
              <w:rPr>
                <w:sz w:val="20"/>
                <w:szCs w:val="20"/>
              </w:rPr>
            </w:pPr>
            <w:r w:rsidRPr="00BA49B6">
              <w:rPr>
                <w:sz w:val="20"/>
                <w:szCs w:val="20"/>
              </w:rPr>
              <w:t>(20 Ziffern</w:t>
            </w:r>
            <w:r w:rsidR="00744565" w:rsidRPr="00BA49B6">
              <w:rPr>
                <w:sz w:val="20"/>
                <w:szCs w:val="20"/>
              </w:rPr>
              <w:t>; 807560</w:t>
            </w:r>
            <w:r w:rsidRPr="00BA49B6">
              <w:rPr>
                <w:sz w:val="20"/>
                <w:szCs w:val="20"/>
              </w:rPr>
              <w:t>)</w:t>
            </w:r>
          </w:p>
        </w:tc>
        <w:tc>
          <w:tcPr>
            <w:tcW w:w="3685" w:type="dxa"/>
          </w:tcPr>
          <w:p w14:paraId="64741C0B" w14:textId="77777777" w:rsidR="00D82B1D" w:rsidRPr="00BA49B6" w:rsidRDefault="00D82B1D" w:rsidP="00AB1D78">
            <w:pPr>
              <w:rPr>
                <w:sz w:val="20"/>
                <w:szCs w:val="20"/>
              </w:rPr>
            </w:pPr>
          </w:p>
          <w:p w14:paraId="5A5C56AA" w14:textId="7093781E" w:rsidR="00D82B1D" w:rsidRPr="00BA49B6" w:rsidRDefault="00D82B1D" w:rsidP="00AB1D78">
            <w:pPr>
              <w:rPr>
                <w:sz w:val="20"/>
                <w:szCs w:val="20"/>
              </w:rPr>
            </w:pPr>
            <w:r w:rsidRPr="00BA49B6">
              <w:rPr>
                <w:sz w:val="20"/>
                <w:szCs w:val="20"/>
              </w:rPr>
              <w:t xml:space="preserve">                                              </w:t>
            </w:r>
          </w:p>
        </w:tc>
      </w:tr>
    </w:tbl>
    <w:p w14:paraId="0018CB28" w14:textId="77777777" w:rsidR="00B8696C" w:rsidRDefault="00B8696C" w:rsidP="00993069">
      <w:pPr>
        <w:spacing w:after="0"/>
        <w:rPr>
          <w:b/>
          <w:sz w:val="18"/>
          <w:szCs w:val="18"/>
        </w:rPr>
      </w:pPr>
    </w:p>
    <w:p w14:paraId="63088847" w14:textId="2B988F54" w:rsidR="008001A7" w:rsidRPr="00776DC9" w:rsidRDefault="005D1E97" w:rsidP="00993069">
      <w:pPr>
        <w:spacing w:after="0"/>
        <w:rPr>
          <w:i/>
          <w:iCs/>
          <w:sz w:val="18"/>
          <w:szCs w:val="18"/>
        </w:rPr>
      </w:pPr>
      <w:r w:rsidRPr="00083D85">
        <w:rPr>
          <w:b/>
          <w:bCs/>
          <w:sz w:val="20"/>
          <w:szCs w:val="20"/>
          <w:u w:val="single"/>
        </w:rPr>
        <w:t>Psychiatrisch</w:t>
      </w:r>
      <w:r w:rsidR="008001A7" w:rsidRPr="00083D85">
        <w:rPr>
          <w:b/>
          <w:bCs/>
          <w:sz w:val="20"/>
          <w:szCs w:val="20"/>
          <w:u w:val="single"/>
        </w:rPr>
        <w:t>e</w:t>
      </w:r>
      <w:r w:rsidRPr="00083D85">
        <w:rPr>
          <w:b/>
          <w:bCs/>
          <w:sz w:val="20"/>
          <w:szCs w:val="20"/>
          <w:u w:val="single"/>
        </w:rPr>
        <w:t xml:space="preserve"> Diagnose(n)</w:t>
      </w:r>
      <w:r w:rsidR="00993069" w:rsidRPr="00083D85">
        <w:rPr>
          <w:b/>
          <w:bCs/>
          <w:sz w:val="18"/>
          <w:szCs w:val="18"/>
          <w:u w:val="single"/>
        </w:rPr>
        <w:t xml:space="preserve"> </w:t>
      </w:r>
      <w:r w:rsidR="00BA49B6" w:rsidRPr="00083D85">
        <w:rPr>
          <w:b/>
          <w:bCs/>
          <w:sz w:val="18"/>
          <w:szCs w:val="18"/>
          <w:u w:val="single"/>
        </w:rPr>
        <w:t>(ICD-10/11)</w:t>
      </w:r>
      <w:r w:rsidR="00BA49B6" w:rsidRPr="00BA49B6">
        <w:rPr>
          <w:b/>
          <w:bCs/>
          <w:sz w:val="18"/>
          <w:szCs w:val="18"/>
        </w:rPr>
        <w:t xml:space="preserve"> </w:t>
      </w:r>
      <w:r w:rsidR="00993069" w:rsidRPr="00776DC9">
        <w:rPr>
          <w:i/>
          <w:iCs/>
          <w:sz w:val="18"/>
          <w:szCs w:val="18"/>
        </w:rPr>
        <w:t>(zwingend erforderlich)</w:t>
      </w:r>
    </w:p>
    <w:p w14:paraId="05C4EC7D" w14:textId="06DC4FBB" w:rsidR="00644093" w:rsidRPr="00BA49B6" w:rsidRDefault="00DF0230" w:rsidP="00644093">
      <w:pPr>
        <w:rPr>
          <w:i/>
          <w:iCs/>
          <w:sz w:val="18"/>
          <w:szCs w:val="18"/>
        </w:rPr>
      </w:pPr>
      <w:r w:rsidRPr="00BA49B6">
        <w:rPr>
          <w:i/>
          <w:iCs/>
          <w:noProof/>
          <w:sz w:val="18"/>
          <w:szCs w:val="18"/>
        </w:rPr>
        <w:drawing>
          <wp:anchor distT="0" distB="0" distL="114300" distR="114300" simplePos="0" relativeHeight="251658240" behindDoc="0" locked="0" layoutInCell="1" allowOverlap="1" wp14:anchorId="0E72CE4F" wp14:editId="127FAD1F">
            <wp:simplePos x="0" y="0"/>
            <wp:positionH relativeFrom="margin">
              <wp:align>left</wp:align>
            </wp:positionH>
            <wp:positionV relativeFrom="paragraph">
              <wp:posOffset>8255</wp:posOffset>
            </wp:positionV>
            <wp:extent cx="161925" cy="161925"/>
            <wp:effectExtent l="0" t="0" r="9525" b="9525"/>
            <wp:wrapSquare wrapText="bothSides"/>
            <wp:docPr id="3" name="Grafik 3"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Warnung mit einfarbiger Füllung"/>
                    <pic:cNvPicPr/>
                  </pic:nvPicPr>
                  <pic:blipFill>
                    <a:blip r:embed="rId9">
                      <a:extLst>
                        <a:ext uri="{96DAC541-7B7A-43D3-8B79-37D633B846F1}">
                          <asvg:svgBlip xmlns:asvg="http://schemas.microsoft.com/office/drawing/2016/SVG/main" r:embed="rId1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993069" w:rsidRPr="00BA49B6">
        <w:rPr>
          <w:i/>
          <w:iCs/>
          <w:sz w:val="18"/>
          <w:szCs w:val="18"/>
        </w:rPr>
        <w:t xml:space="preserve">Ohne Angabe einer psychiatrischen Diagnose ist die Zuweisung ungültig. </w:t>
      </w:r>
    </w:p>
    <w:p w14:paraId="736A85A4" w14:textId="201D3001" w:rsidR="00BA49B6" w:rsidRDefault="004810AF" w:rsidP="006D47E1">
      <w:pPr>
        <w:spacing w:line="240" w:lineRule="auto"/>
        <w:rPr>
          <w:b/>
          <w:bCs/>
          <w:sz w:val="20"/>
          <w:szCs w:val="20"/>
          <w:u w:val="single"/>
        </w:rPr>
      </w:pPr>
      <w:r>
        <w:rPr>
          <w:b/>
          <w:bCs/>
          <w:sz w:val="20"/>
          <w:szCs w:val="20"/>
          <w:u w:val="single"/>
        </w:rPr>
        <w:t xml:space="preserve">                                                                                                           </w:t>
      </w:r>
    </w:p>
    <w:p w14:paraId="1CFEA99C" w14:textId="7704DBBB" w:rsidR="0009347C" w:rsidRPr="00BA49B6" w:rsidRDefault="0009347C" w:rsidP="006D47E1">
      <w:pPr>
        <w:spacing w:line="240" w:lineRule="auto"/>
        <w:rPr>
          <w:sz w:val="20"/>
          <w:szCs w:val="20"/>
        </w:rPr>
      </w:pPr>
      <w:r w:rsidRPr="00BA49B6">
        <w:rPr>
          <w:b/>
          <w:bCs/>
          <w:sz w:val="20"/>
          <w:szCs w:val="20"/>
          <w:u w:val="single"/>
        </w:rPr>
        <w:t>Zuweisungsart</w:t>
      </w:r>
      <w:r w:rsidR="006D47E1" w:rsidRPr="00BA49B6">
        <w:rPr>
          <w:b/>
          <w:bCs/>
          <w:sz w:val="20"/>
          <w:szCs w:val="20"/>
        </w:rPr>
        <w:t xml:space="preserve"> </w:t>
      </w:r>
      <w:r w:rsidR="006D47E1" w:rsidRPr="00BA49B6">
        <w:rPr>
          <w:sz w:val="20"/>
          <w:szCs w:val="20"/>
        </w:rPr>
        <w:t>(Abrechnung gemäss TARDOC Kapitel EA.05):</w:t>
      </w:r>
    </w:p>
    <w:p w14:paraId="71E70ED4" w14:textId="02B37ABA" w:rsidR="0009347C" w:rsidRPr="00BA49B6" w:rsidRDefault="0009347C" w:rsidP="0009347C">
      <w:pPr>
        <w:rPr>
          <w:i/>
          <w:iCs/>
          <w:sz w:val="20"/>
          <w:szCs w:val="20"/>
        </w:rPr>
      </w:pPr>
      <w:r w:rsidRPr="00BA49B6">
        <w:rPr>
          <w:i/>
          <w:iCs/>
          <w:noProof/>
          <w:sz w:val="20"/>
          <w:szCs w:val="20"/>
        </w:rPr>
        <w:drawing>
          <wp:anchor distT="0" distB="0" distL="114300" distR="114300" simplePos="0" relativeHeight="251660288" behindDoc="0" locked="0" layoutInCell="1" allowOverlap="1" wp14:anchorId="6483AA85" wp14:editId="43D99243">
            <wp:simplePos x="0" y="0"/>
            <wp:positionH relativeFrom="margin">
              <wp:align>left</wp:align>
            </wp:positionH>
            <wp:positionV relativeFrom="paragraph">
              <wp:posOffset>9525</wp:posOffset>
            </wp:positionV>
            <wp:extent cx="161925" cy="161925"/>
            <wp:effectExtent l="0" t="0" r="9525" b="9525"/>
            <wp:wrapSquare wrapText="bothSides"/>
            <wp:docPr id="5"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Warnung mit einfarbiger Füllung"/>
                    <pic:cNvPicPr/>
                  </pic:nvPicPr>
                  <pic:blipFill>
                    <a:blip r:embed="rId9">
                      <a:extLst>
                        <a:ext uri="{96DAC541-7B7A-43D3-8B79-37D633B846F1}">
                          <asvg:svgBlip xmlns:asvg="http://schemas.microsoft.com/office/drawing/2016/SVG/main" r:embed="rId1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BA49B6">
        <w:rPr>
          <w:i/>
          <w:iCs/>
          <w:sz w:val="20"/>
          <w:szCs w:val="20"/>
        </w:rPr>
        <w:t xml:space="preserve">Es muss </w:t>
      </w:r>
      <w:r w:rsidRPr="00BA49B6">
        <w:rPr>
          <w:i/>
          <w:iCs/>
          <w:sz w:val="20"/>
          <w:szCs w:val="20"/>
          <w:u w:val="single"/>
        </w:rPr>
        <w:t>genau eine</w:t>
      </w:r>
      <w:r w:rsidRPr="00BA49B6">
        <w:rPr>
          <w:i/>
          <w:iCs/>
          <w:sz w:val="20"/>
          <w:szCs w:val="20"/>
        </w:rPr>
        <w:t xml:space="preserve"> Option</w:t>
      </w:r>
      <w:r w:rsidR="00744565" w:rsidRPr="00BA49B6">
        <w:rPr>
          <w:i/>
          <w:iCs/>
          <w:sz w:val="20"/>
          <w:szCs w:val="20"/>
        </w:rPr>
        <w:t xml:space="preserve"> (A od. B)</w:t>
      </w:r>
      <w:r w:rsidRPr="00BA49B6">
        <w:rPr>
          <w:i/>
          <w:iCs/>
          <w:sz w:val="20"/>
          <w:szCs w:val="20"/>
        </w:rPr>
        <w:t xml:space="preserve"> ausgewählt werden.</w:t>
      </w:r>
    </w:p>
    <w:p w14:paraId="0185CF57" w14:textId="286F7DFD" w:rsidR="00644093" w:rsidRPr="00BA49B6" w:rsidRDefault="00000000" w:rsidP="00BA49B6">
      <w:pPr>
        <w:spacing w:after="0" w:line="240" w:lineRule="auto"/>
        <w:rPr>
          <w:b/>
          <w:bCs/>
          <w:sz w:val="20"/>
          <w:szCs w:val="20"/>
        </w:rPr>
      </w:pPr>
      <w:sdt>
        <w:sdtPr>
          <w:rPr>
            <w:b/>
            <w:bCs/>
            <w:sz w:val="20"/>
            <w:szCs w:val="20"/>
          </w:rPr>
          <w:id w:val="-42983197"/>
          <w14:checkbox>
            <w14:checked w14:val="0"/>
            <w14:checkedState w14:val="2612" w14:font="MS Gothic"/>
            <w14:uncheckedState w14:val="2610" w14:font="MS Gothic"/>
          </w14:checkbox>
        </w:sdtPr>
        <w:sdtContent>
          <w:r w:rsidR="00644093" w:rsidRPr="00BA49B6">
            <w:rPr>
              <w:rFonts w:ascii="MS Gothic" w:eastAsia="MS Gothic" w:hAnsi="MS Gothic" w:hint="eastAsia"/>
              <w:b/>
              <w:bCs/>
              <w:sz w:val="20"/>
              <w:szCs w:val="20"/>
            </w:rPr>
            <w:t>☐</w:t>
          </w:r>
        </w:sdtContent>
      </w:sdt>
      <w:r w:rsidR="00644093" w:rsidRPr="00BA49B6">
        <w:rPr>
          <w:b/>
          <w:bCs/>
          <w:sz w:val="20"/>
          <w:szCs w:val="20"/>
        </w:rPr>
        <w:t xml:space="preserve"> A) Krisenintervention – aufsuchende Behandlung am Wohnort</w:t>
      </w:r>
    </w:p>
    <w:p w14:paraId="38C60057" w14:textId="710234A3" w:rsidR="00776DC9" w:rsidRPr="00BA49B6" w:rsidRDefault="00644093" w:rsidP="00BA49B6">
      <w:pPr>
        <w:spacing w:after="0" w:line="240" w:lineRule="auto"/>
        <w:ind w:left="142"/>
        <w:rPr>
          <w:sz w:val="20"/>
          <w:szCs w:val="20"/>
        </w:rPr>
      </w:pPr>
      <w:r w:rsidRPr="00BA49B6">
        <w:rPr>
          <w:sz w:val="20"/>
          <w:szCs w:val="20"/>
        </w:rPr>
        <w:t>Es liegt eine unvorhersehbare psychische Krise vor.</w:t>
      </w:r>
      <w:r w:rsidR="00BA49B6" w:rsidRPr="00BA49B6">
        <w:rPr>
          <w:sz w:val="20"/>
          <w:szCs w:val="20"/>
        </w:rPr>
        <w:t xml:space="preserve"> </w:t>
      </w:r>
      <w:proofErr w:type="spellStart"/>
      <w:r w:rsidRPr="00BA49B6">
        <w:rPr>
          <w:sz w:val="20"/>
          <w:szCs w:val="20"/>
        </w:rPr>
        <w:t>Patient:in</w:t>
      </w:r>
      <w:proofErr w:type="spellEnd"/>
      <w:r w:rsidRPr="00BA49B6">
        <w:rPr>
          <w:sz w:val="20"/>
          <w:szCs w:val="20"/>
        </w:rPr>
        <w:t xml:space="preserve"> ist mit aufsuchender Behandlung einverstanden.</w:t>
      </w:r>
    </w:p>
    <w:p w14:paraId="298696BC" w14:textId="77777777" w:rsidR="00BA49B6" w:rsidRPr="00BA49B6" w:rsidRDefault="00BA49B6" w:rsidP="00BA49B6">
      <w:pPr>
        <w:spacing w:after="0" w:line="240" w:lineRule="auto"/>
        <w:ind w:left="142"/>
        <w:rPr>
          <w:sz w:val="20"/>
          <w:szCs w:val="20"/>
        </w:rPr>
      </w:pPr>
    </w:p>
    <w:p w14:paraId="104B1AA3" w14:textId="5AA3BD7A" w:rsidR="00644093" w:rsidRPr="00BA49B6" w:rsidRDefault="00000000" w:rsidP="00644093">
      <w:pPr>
        <w:spacing w:line="240" w:lineRule="auto"/>
        <w:rPr>
          <w:b/>
          <w:bCs/>
          <w:sz w:val="20"/>
          <w:szCs w:val="20"/>
        </w:rPr>
      </w:pPr>
      <w:sdt>
        <w:sdtPr>
          <w:rPr>
            <w:rFonts w:ascii="Segoe UI Symbol" w:hAnsi="Segoe UI Symbol" w:cs="Segoe UI Symbol"/>
            <w:b/>
            <w:bCs/>
            <w:sz w:val="20"/>
            <w:szCs w:val="20"/>
          </w:rPr>
          <w:id w:val="2101910413"/>
          <w14:checkbox>
            <w14:checked w14:val="0"/>
            <w14:checkedState w14:val="2612" w14:font="MS Gothic"/>
            <w14:uncheckedState w14:val="2610" w14:font="MS Gothic"/>
          </w14:checkbox>
        </w:sdtPr>
        <w:sdtContent>
          <w:r w:rsidR="00644093" w:rsidRPr="00BA49B6">
            <w:rPr>
              <w:rFonts w:ascii="MS Gothic" w:eastAsia="MS Gothic" w:hAnsi="MS Gothic" w:cs="Segoe UI Symbol" w:hint="eastAsia"/>
              <w:b/>
              <w:bCs/>
              <w:sz w:val="20"/>
              <w:szCs w:val="20"/>
            </w:rPr>
            <w:t>☐</w:t>
          </w:r>
        </w:sdtContent>
      </w:sdt>
      <w:r w:rsidR="00644093" w:rsidRPr="00BA49B6">
        <w:rPr>
          <w:rFonts w:ascii="Segoe UI Symbol" w:hAnsi="Segoe UI Symbol" w:cs="Segoe UI Symbol"/>
          <w:b/>
          <w:bCs/>
          <w:sz w:val="20"/>
          <w:szCs w:val="20"/>
        </w:rPr>
        <w:t xml:space="preserve"> </w:t>
      </w:r>
      <w:r w:rsidR="00644093" w:rsidRPr="00BA49B6">
        <w:rPr>
          <w:b/>
          <w:bCs/>
          <w:sz w:val="20"/>
          <w:szCs w:val="20"/>
        </w:rPr>
        <w:t>B) Ambulante Behandlung in Murten (</w:t>
      </w:r>
      <w:r w:rsidR="005B701C" w:rsidRPr="00BA49B6">
        <w:rPr>
          <w:b/>
          <w:bCs/>
          <w:sz w:val="20"/>
          <w:szCs w:val="20"/>
        </w:rPr>
        <w:t xml:space="preserve">erhöhter Bedarf </w:t>
      </w:r>
      <w:r w:rsidR="005B701C" w:rsidRPr="00BA49B6">
        <w:rPr>
          <w:b/>
          <w:bCs/>
          <w:sz w:val="20"/>
          <w:szCs w:val="20"/>
          <w:u w:val="single"/>
        </w:rPr>
        <w:t>ohne</w:t>
      </w:r>
      <w:r w:rsidR="005B701C" w:rsidRPr="00BA49B6">
        <w:rPr>
          <w:b/>
          <w:bCs/>
          <w:sz w:val="20"/>
          <w:szCs w:val="20"/>
        </w:rPr>
        <w:t xml:space="preserve"> Krise</w:t>
      </w:r>
      <w:r w:rsidR="00644093" w:rsidRPr="00BA49B6">
        <w:rPr>
          <w:b/>
          <w:bCs/>
          <w:sz w:val="20"/>
          <w:szCs w:val="20"/>
        </w:rPr>
        <w:t>)</w:t>
      </w:r>
    </w:p>
    <w:p w14:paraId="2C4997CA" w14:textId="55F2FFA9" w:rsidR="00644093" w:rsidRPr="00BA49B6" w:rsidRDefault="00644093" w:rsidP="00BA49B6">
      <w:pPr>
        <w:spacing w:after="0" w:line="240" w:lineRule="auto"/>
        <w:rPr>
          <w:sz w:val="20"/>
          <w:szCs w:val="20"/>
        </w:rPr>
      </w:pPr>
      <w:r w:rsidRPr="00BA49B6">
        <w:rPr>
          <w:sz w:val="20"/>
          <w:szCs w:val="20"/>
        </w:rPr>
        <w:t>Falls ambulante Behandlung gewählt, bitte Zutreffendes ankreuzen:</w:t>
      </w:r>
    </w:p>
    <w:p w14:paraId="1E50D92E" w14:textId="75409A5E" w:rsidR="00644093" w:rsidRPr="00BA49B6" w:rsidRDefault="00000000" w:rsidP="00BA49B6">
      <w:pPr>
        <w:spacing w:after="0" w:line="240" w:lineRule="auto"/>
        <w:ind w:left="142"/>
        <w:rPr>
          <w:sz w:val="20"/>
          <w:szCs w:val="20"/>
        </w:rPr>
      </w:pPr>
      <w:sdt>
        <w:sdtPr>
          <w:rPr>
            <w:sz w:val="20"/>
            <w:szCs w:val="20"/>
          </w:rPr>
          <w:id w:val="446830478"/>
          <w14:checkbox>
            <w14:checked w14:val="0"/>
            <w14:checkedState w14:val="2612" w14:font="MS Gothic"/>
            <w14:uncheckedState w14:val="2610" w14:font="MS Gothic"/>
          </w14:checkbox>
        </w:sdtPr>
        <w:sdtContent>
          <w:r w:rsidR="00E11E21" w:rsidRPr="00BA49B6">
            <w:rPr>
              <w:rFonts w:ascii="MS Gothic" w:eastAsia="MS Gothic" w:hAnsi="MS Gothic" w:hint="eastAsia"/>
              <w:sz w:val="20"/>
              <w:szCs w:val="20"/>
            </w:rPr>
            <w:t>☐</w:t>
          </w:r>
        </w:sdtContent>
      </w:sdt>
      <w:r w:rsidR="00E11E21" w:rsidRPr="00BA49B6">
        <w:rPr>
          <w:sz w:val="20"/>
          <w:szCs w:val="20"/>
        </w:rPr>
        <w:t xml:space="preserve"> </w:t>
      </w:r>
      <w:r w:rsidR="00644093" w:rsidRPr="00BA49B6">
        <w:rPr>
          <w:sz w:val="20"/>
          <w:szCs w:val="20"/>
        </w:rPr>
        <w:t xml:space="preserve">Anhaltende Instabilität trotz regelmässiger ambulanter </w:t>
      </w:r>
      <w:r w:rsidR="005B701C" w:rsidRPr="00BA49B6">
        <w:rPr>
          <w:sz w:val="20"/>
          <w:szCs w:val="20"/>
        </w:rPr>
        <w:t>Psychotherapie</w:t>
      </w:r>
    </w:p>
    <w:p w14:paraId="1EA8876A" w14:textId="1F0808CF" w:rsidR="00644093" w:rsidRPr="00BA49B6" w:rsidRDefault="00000000" w:rsidP="00BA49B6">
      <w:pPr>
        <w:spacing w:after="0" w:line="240" w:lineRule="auto"/>
        <w:ind w:left="142"/>
        <w:rPr>
          <w:sz w:val="20"/>
          <w:szCs w:val="20"/>
        </w:rPr>
      </w:pPr>
      <w:sdt>
        <w:sdtPr>
          <w:rPr>
            <w:sz w:val="20"/>
            <w:szCs w:val="20"/>
          </w:rPr>
          <w:id w:val="-134418153"/>
          <w14:checkbox>
            <w14:checked w14:val="0"/>
            <w14:checkedState w14:val="2612" w14:font="MS Gothic"/>
            <w14:uncheckedState w14:val="2610" w14:font="MS Gothic"/>
          </w14:checkbox>
        </w:sdtPr>
        <w:sdtContent>
          <w:r w:rsidR="00644093" w:rsidRPr="00BA49B6">
            <w:rPr>
              <w:rFonts w:ascii="Segoe UI Symbol" w:hAnsi="Segoe UI Symbol" w:cs="Segoe UI Symbol"/>
              <w:sz w:val="20"/>
              <w:szCs w:val="20"/>
            </w:rPr>
            <w:t>☐</w:t>
          </w:r>
        </w:sdtContent>
      </w:sdt>
      <w:r w:rsidR="00E11E21" w:rsidRPr="00BA49B6">
        <w:rPr>
          <w:sz w:val="20"/>
          <w:szCs w:val="20"/>
        </w:rPr>
        <w:t xml:space="preserve"> </w:t>
      </w:r>
      <w:r w:rsidR="00644093" w:rsidRPr="00BA49B6">
        <w:rPr>
          <w:sz w:val="20"/>
          <w:szCs w:val="20"/>
        </w:rPr>
        <w:t>Komplexe psychosoziale Belastungssituation</w:t>
      </w:r>
    </w:p>
    <w:p w14:paraId="425FAED8" w14:textId="3CFEA275" w:rsidR="00644093" w:rsidRPr="00BA49B6" w:rsidRDefault="00000000" w:rsidP="00BA49B6">
      <w:pPr>
        <w:spacing w:after="0" w:line="240" w:lineRule="auto"/>
        <w:ind w:left="142"/>
        <w:rPr>
          <w:sz w:val="20"/>
          <w:szCs w:val="20"/>
        </w:rPr>
      </w:pPr>
      <w:sdt>
        <w:sdtPr>
          <w:rPr>
            <w:sz w:val="20"/>
            <w:szCs w:val="20"/>
          </w:rPr>
          <w:id w:val="903187286"/>
          <w14:checkbox>
            <w14:checked w14:val="0"/>
            <w14:checkedState w14:val="2612" w14:font="MS Gothic"/>
            <w14:uncheckedState w14:val="2610" w14:font="MS Gothic"/>
          </w14:checkbox>
        </w:sdtPr>
        <w:sdtContent>
          <w:r w:rsidR="00644093" w:rsidRPr="00BA49B6">
            <w:rPr>
              <w:rFonts w:ascii="Segoe UI Symbol" w:hAnsi="Segoe UI Symbol" w:cs="Segoe UI Symbol"/>
              <w:sz w:val="20"/>
              <w:szCs w:val="20"/>
            </w:rPr>
            <w:t>☐</w:t>
          </w:r>
        </w:sdtContent>
      </w:sdt>
      <w:r w:rsidR="00E11E21" w:rsidRPr="00BA49B6">
        <w:rPr>
          <w:sz w:val="20"/>
          <w:szCs w:val="20"/>
        </w:rPr>
        <w:t xml:space="preserve"> </w:t>
      </w:r>
      <w:r w:rsidR="00644093" w:rsidRPr="00BA49B6">
        <w:rPr>
          <w:sz w:val="20"/>
          <w:szCs w:val="20"/>
        </w:rPr>
        <w:t>Wiederholte Dekompensationen</w:t>
      </w:r>
    </w:p>
    <w:p w14:paraId="6BC37D4B" w14:textId="355C82FB" w:rsidR="00644093" w:rsidRPr="00BA49B6" w:rsidRDefault="00000000" w:rsidP="00BA49B6">
      <w:pPr>
        <w:spacing w:after="0" w:line="240" w:lineRule="auto"/>
        <w:ind w:left="142"/>
        <w:rPr>
          <w:sz w:val="20"/>
          <w:szCs w:val="20"/>
        </w:rPr>
      </w:pPr>
      <w:sdt>
        <w:sdtPr>
          <w:rPr>
            <w:sz w:val="20"/>
            <w:szCs w:val="20"/>
          </w:rPr>
          <w:id w:val="98998526"/>
          <w14:checkbox>
            <w14:checked w14:val="0"/>
            <w14:checkedState w14:val="2612" w14:font="MS Gothic"/>
            <w14:uncheckedState w14:val="2610" w14:font="MS Gothic"/>
          </w14:checkbox>
        </w:sdtPr>
        <w:sdtContent>
          <w:r w:rsidR="00644093" w:rsidRPr="00BA49B6">
            <w:rPr>
              <w:rFonts w:ascii="Segoe UI Symbol" w:hAnsi="Segoe UI Symbol" w:cs="Segoe UI Symbol"/>
              <w:sz w:val="20"/>
              <w:szCs w:val="20"/>
            </w:rPr>
            <w:t>☐</w:t>
          </w:r>
        </w:sdtContent>
      </w:sdt>
      <w:r w:rsidR="00E11E21" w:rsidRPr="00BA49B6">
        <w:rPr>
          <w:sz w:val="20"/>
          <w:szCs w:val="20"/>
        </w:rPr>
        <w:t xml:space="preserve"> </w:t>
      </w:r>
      <w:r w:rsidR="00644093" w:rsidRPr="00BA49B6">
        <w:rPr>
          <w:sz w:val="20"/>
          <w:szCs w:val="20"/>
        </w:rPr>
        <w:t>Mangelnde Behandlungsadhärenz</w:t>
      </w:r>
    </w:p>
    <w:p w14:paraId="45AA8482" w14:textId="5AFEE655" w:rsidR="00644093" w:rsidRPr="00BA49B6" w:rsidRDefault="00000000" w:rsidP="00BA49B6">
      <w:pPr>
        <w:spacing w:after="0" w:line="240" w:lineRule="auto"/>
        <w:ind w:left="142"/>
        <w:rPr>
          <w:sz w:val="20"/>
          <w:szCs w:val="20"/>
        </w:rPr>
      </w:pPr>
      <w:sdt>
        <w:sdtPr>
          <w:rPr>
            <w:sz w:val="20"/>
            <w:szCs w:val="20"/>
          </w:rPr>
          <w:id w:val="569851789"/>
          <w14:checkbox>
            <w14:checked w14:val="0"/>
            <w14:checkedState w14:val="2612" w14:font="MS Gothic"/>
            <w14:uncheckedState w14:val="2610" w14:font="MS Gothic"/>
          </w14:checkbox>
        </w:sdtPr>
        <w:sdtContent>
          <w:r w:rsidR="004810AF">
            <w:rPr>
              <w:rFonts w:ascii="MS Gothic" w:eastAsia="MS Gothic" w:hAnsi="MS Gothic" w:hint="eastAsia"/>
              <w:sz w:val="20"/>
              <w:szCs w:val="20"/>
            </w:rPr>
            <w:t>☐</w:t>
          </w:r>
        </w:sdtContent>
      </w:sdt>
      <w:r w:rsidR="00E11E21" w:rsidRPr="00BA49B6">
        <w:rPr>
          <w:sz w:val="20"/>
          <w:szCs w:val="20"/>
        </w:rPr>
        <w:t xml:space="preserve"> </w:t>
      </w:r>
      <w:r w:rsidR="00644093" w:rsidRPr="00BA49B6">
        <w:rPr>
          <w:sz w:val="20"/>
          <w:szCs w:val="20"/>
        </w:rPr>
        <w:t>Erhöhter Bedarf an multidisziplinärer Betreuung</w:t>
      </w:r>
    </w:p>
    <w:p w14:paraId="53345C61" w14:textId="0A015316" w:rsidR="00084116" w:rsidRPr="00BA49B6" w:rsidRDefault="00000000" w:rsidP="004810AF">
      <w:pPr>
        <w:ind w:left="142"/>
        <w:rPr>
          <w:sz w:val="20"/>
          <w:szCs w:val="20"/>
        </w:rPr>
      </w:pPr>
      <w:sdt>
        <w:sdtPr>
          <w:rPr>
            <w:sz w:val="20"/>
            <w:szCs w:val="20"/>
          </w:rPr>
          <w:id w:val="1230585349"/>
          <w14:checkbox>
            <w14:checked w14:val="0"/>
            <w14:checkedState w14:val="2612" w14:font="MS Gothic"/>
            <w14:uncheckedState w14:val="2610" w14:font="MS Gothic"/>
          </w14:checkbox>
        </w:sdtPr>
        <w:sdtContent>
          <w:r w:rsidR="004810AF">
            <w:rPr>
              <w:rFonts w:ascii="MS Gothic" w:eastAsia="MS Gothic" w:hAnsi="MS Gothic" w:hint="eastAsia"/>
              <w:sz w:val="20"/>
              <w:szCs w:val="20"/>
            </w:rPr>
            <w:t>☐</w:t>
          </w:r>
        </w:sdtContent>
      </w:sdt>
      <w:r w:rsidR="00E11E21" w:rsidRPr="00BA49B6">
        <w:rPr>
          <w:sz w:val="20"/>
          <w:szCs w:val="20"/>
        </w:rPr>
        <w:t xml:space="preserve"> </w:t>
      </w:r>
      <w:r w:rsidR="00644093" w:rsidRPr="00BA49B6">
        <w:rPr>
          <w:sz w:val="20"/>
          <w:szCs w:val="20"/>
        </w:rPr>
        <w:t xml:space="preserve">Andere Begründung: </w:t>
      </w:r>
      <w:r w:rsidR="00084116" w:rsidRPr="00BA49B6">
        <w:rPr>
          <w:sz w:val="20"/>
          <w:szCs w:val="20"/>
        </w:rPr>
        <w:t xml:space="preserve">                                                                                                                     </w:t>
      </w:r>
    </w:p>
    <w:p w14:paraId="4E3C341A" w14:textId="4FED258D" w:rsidR="00AB1D78" w:rsidRPr="00083D85" w:rsidRDefault="00AB1D78" w:rsidP="00084116">
      <w:pPr>
        <w:spacing w:before="80" w:after="80" w:line="240" w:lineRule="auto"/>
        <w:rPr>
          <w:b/>
          <w:bCs/>
          <w:sz w:val="20"/>
          <w:szCs w:val="20"/>
          <w:u w:val="single"/>
        </w:rPr>
      </w:pPr>
      <w:r w:rsidRPr="00083D85">
        <w:rPr>
          <w:b/>
          <w:bCs/>
          <w:sz w:val="20"/>
          <w:szCs w:val="20"/>
          <w:u w:val="single"/>
        </w:rPr>
        <w:t>Aktuelle Medikation:</w:t>
      </w:r>
    </w:p>
    <w:p w14:paraId="4469A138" w14:textId="77777777" w:rsidR="00084116" w:rsidRPr="00BA49B6" w:rsidRDefault="00084116" w:rsidP="00084116">
      <w:pPr>
        <w:rPr>
          <w:sz w:val="20"/>
          <w:szCs w:val="20"/>
        </w:rPr>
      </w:pPr>
      <w:r w:rsidRPr="00BA49B6">
        <w:rPr>
          <w:sz w:val="20"/>
          <w:szCs w:val="20"/>
        </w:rPr>
        <w:t xml:space="preserve">                                                                                                                     </w:t>
      </w:r>
    </w:p>
    <w:p w14:paraId="55AD791C" w14:textId="0BB4DF97" w:rsidR="00BA701E" w:rsidRPr="00083D85" w:rsidRDefault="00BA701E" w:rsidP="00084116">
      <w:pPr>
        <w:spacing w:before="80" w:after="80" w:line="240" w:lineRule="auto"/>
        <w:rPr>
          <w:b/>
          <w:bCs/>
          <w:sz w:val="20"/>
          <w:szCs w:val="20"/>
          <w:u w:val="single"/>
        </w:rPr>
      </w:pPr>
      <w:r w:rsidRPr="00083D85">
        <w:rPr>
          <w:b/>
          <w:bCs/>
          <w:sz w:val="20"/>
          <w:szCs w:val="20"/>
          <w:u w:val="single"/>
        </w:rPr>
        <w:t>Bisheriger Verlauf und Therapieziel (optional)</w:t>
      </w:r>
      <w:r w:rsidR="008C2036" w:rsidRPr="00083D85">
        <w:rPr>
          <w:b/>
          <w:bCs/>
          <w:sz w:val="20"/>
          <w:szCs w:val="20"/>
          <w:u w:val="single"/>
        </w:rPr>
        <w:t>:</w:t>
      </w:r>
    </w:p>
    <w:p w14:paraId="15009BFE" w14:textId="77777777" w:rsidR="00084116" w:rsidRPr="00BA49B6" w:rsidRDefault="00084116" w:rsidP="00084116">
      <w:pPr>
        <w:rPr>
          <w:sz w:val="20"/>
          <w:szCs w:val="20"/>
        </w:rPr>
      </w:pPr>
      <w:r w:rsidRPr="00BA49B6">
        <w:rPr>
          <w:sz w:val="20"/>
          <w:szCs w:val="20"/>
        </w:rPr>
        <w:t xml:space="preserve">                                                                                                                     </w:t>
      </w:r>
    </w:p>
    <w:p w14:paraId="0D30E918" w14:textId="1A9B5FE6" w:rsidR="005A317C" w:rsidRPr="00083D85" w:rsidRDefault="006D47E1" w:rsidP="00084116">
      <w:pPr>
        <w:spacing w:after="0"/>
        <w:rPr>
          <w:b/>
          <w:bCs/>
          <w:sz w:val="20"/>
          <w:szCs w:val="20"/>
          <w:u w:val="single"/>
        </w:rPr>
      </w:pPr>
      <w:r w:rsidRPr="00083D85">
        <w:rPr>
          <w:b/>
          <w:bCs/>
          <w:sz w:val="20"/>
          <w:szCs w:val="20"/>
          <w:u w:val="single"/>
        </w:rPr>
        <w:t>Rechtliche Erklärung:</w:t>
      </w:r>
    </w:p>
    <w:p w14:paraId="1CEFA19A" w14:textId="7A9F68CE" w:rsidR="006D47E1" w:rsidRDefault="008C2036" w:rsidP="005B701C">
      <w:pPr>
        <w:spacing w:after="280"/>
        <w:ind w:right="-425"/>
        <w:rPr>
          <w:i/>
          <w:iCs/>
          <w:sz w:val="18"/>
          <w:szCs w:val="18"/>
        </w:rPr>
      </w:pPr>
      <w:r w:rsidRPr="00083D85">
        <w:rPr>
          <w:i/>
          <w:iCs/>
          <w:sz w:val="18"/>
          <w:szCs w:val="18"/>
        </w:rPr>
        <w:t>Ich bestätige, dass die Indikationsstellung durch mich erfolgt ist, und dass die gewählte Zuweisungsart dem aktuellen klinischen Zustand entspricht. Bei Wahl der Krisenintervention liegt eine Krise im Sinne von TARDOC EA.05</w:t>
      </w:r>
      <w:r w:rsidR="004810AF" w:rsidRPr="00083D85">
        <w:rPr>
          <w:i/>
          <w:iCs/>
          <w:sz w:val="18"/>
          <w:szCs w:val="18"/>
        </w:rPr>
        <w:t>*</w:t>
      </w:r>
      <w:r w:rsidRPr="00083D85">
        <w:rPr>
          <w:i/>
          <w:iCs/>
          <w:sz w:val="18"/>
          <w:szCs w:val="18"/>
        </w:rPr>
        <w:t xml:space="preserve"> vor.</w:t>
      </w:r>
    </w:p>
    <w:p w14:paraId="46A93766" w14:textId="5C51F9E8" w:rsidR="005B701C" w:rsidRDefault="007365F5" w:rsidP="00BA49B6">
      <w:pPr>
        <w:spacing w:after="0"/>
        <w:ind w:right="-428"/>
        <w:rPr>
          <w:b/>
          <w:bCs/>
          <w:sz w:val="20"/>
          <w:szCs w:val="20"/>
        </w:rPr>
      </w:pPr>
      <w:r w:rsidRPr="00BA49B6">
        <w:rPr>
          <w:b/>
          <w:bCs/>
          <w:sz w:val="20"/>
          <w:szCs w:val="20"/>
        </w:rPr>
        <w:t xml:space="preserve">Ort / Datum: </w:t>
      </w:r>
      <w:r w:rsidR="00AB1D78" w:rsidRPr="00BA49B6">
        <w:rPr>
          <w:b/>
          <w:bCs/>
          <w:sz w:val="20"/>
          <w:szCs w:val="20"/>
        </w:rPr>
        <w:t>……………………………………...</w:t>
      </w:r>
      <w:r w:rsidRPr="00BA49B6">
        <w:rPr>
          <w:b/>
          <w:bCs/>
          <w:sz w:val="20"/>
          <w:szCs w:val="20"/>
        </w:rPr>
        <w:tab/>
        <w:t>Unterschrift: ………………………………………</w:t>
      </w:r>
    </w:p>
    <w:p w14:paraId="248BD6E7" w14:textId="77777777" w:rsidR="00C67957" w:rsidRPr="00BA49B6" w:rsidRDefault="00C67957" w:rsidP="00BA49B6">
      <w:pPr>
        <w:spacing w:after="0"/>
        <w:ind w:right="-428"/>
        <w:rPr>
          <w:b/>
          <w:bCs/>
          <w:sz w:val="20"/>
          <w:szCs w:val="20"/>
        </w:rPr>
      </w:pPr>
    </w:p>
    <w:p w14:paraId="7F2A9E65" w14:textId="40DDA0C3" w:rsidR="005B701C" w:rsidRPr="005F03DA" w:rsidRDefault="005B701C" w:rsidP="00BA49B6">
      <w:pPr>
        <w:tabs>
          <w:tab w:val="left" w:pos="0"/>
        </w:tabs>
        <w:spacing w:after="0" w:line="240" w:lineRule="auto"/>
        <w:ind w:right="-569" w:hanging="142"/>
        <w:rPr>
          <w:rFonts w:ascii="Segoe UI Symbol" w:hAnsi="Segoe UI Symbol" w:cs="Segoe UI Symbol"/>
          <w:sz w:val="20"/>
          <w:szCs w:val="20"/>
        </w:rPr>
      </w:pPr>
      <w:r w:rsidRPr="00C0253A">
        <w:rPr>
          <w:rFonts w:ascii="Segoe UI Symbol" w:hAnsi="Segoe UI Symbol" w:cs="Segoe UI Symbol"/>
          <w:sz w:val="16"/>
          <w:szCs w:val="16"/>
        </w:rPr>
        <w:t>*</w:t>
      </w:r>
      <w:r w:rsidR="00D82B1D">
        <w:rPr>
          <w:rFonts w:ascii="Segoe UI Symbol" w:hAnsi="Segoe UI Symbol" w:cs="Segoe UI Symbol"/>
          <w:sz w:val="16"/>
          <w:szCs w:val="16"/>
        </w:rPr>
        <w:tab/>
      </w:r>
      <w:r w:rsidRPr="00083D85">
        <w:rPr>
          <w:rFonts w:ascii="Segoe UI Symbol" w:hAnsi="Segoe UI Symbol" w:cs="Segoe UI Symbol"/>
          <w:i/>
          <w:iCs/>
          <w:sz w:val="16"/>
          <w:szCs w:val="16"/>
        </w:rPr>
        <w:t xml:space="preserve">Krisenintervention dient der Behandlung eines unvorhersehbaren psychischen Krisenzustandes, welcher in Zusammenhang mit einem emotional bedeutenden Ereignis oder mit einer Veränderung der Lebensumstände </w:t>
      </w:r>
      <w:r w:rsidR="00C67957">
        <w:rPr>
          <w:rFonts w:ascii="Segoe UI Symbol" w:hAnsi="Segoe UI Symbol" w:cs="Segoe UI Symbol"/>
          <w:i/>
          <w:iCs/>
          <w:sz w:val="16"/>
          <w:szCs w:val="16"/>
        </w:rPr>
        <w:t>auftritt</w:t>
      </w:r>
      <w:r w:rsidRPr="00083D85">
        <w:rPr>
          <w:rFonts w:ascii="Segoe UI Symbol" w:hAnsi="Segoe UI Symbol" w:cs="Segoe UI Symbol"/>
          <w:i/>
          <w:iCs/>
          <w:sz w:val="16"/>
          <w:szCs w:val="16"/>
        </w:rPr>
        <w:t>. Dieser Krisenzustand wird vom Betroffenen als bedrohlich und/oder überwältigend wahrgenommen wird und kann vom ihm oder/und seinem Umfeld ohne professionelle Hilfe nicht bewältigt werden.</w:t>
      </w:r>
    </w:p>
    <w:sectPr w:rsidR="005B701C" w:rsidRPr="005F03DA" w:rsidSect="004810AF">
      <w:type w:val="continuous"/>
      <w:pgSz w:w="11906" w:h="16838"/>
      <w:pgMar w:top="567" w:right="1418" w:bottom="426" w:left="851"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F44D" w14:textId="77777777" w:rsidR="00D42A48" w:rsidRDefault="00D42A48" w:rsidP="00092466">
      <w:pPr>
        <w:spacing w:after="0" w:line="240" w:lineRule="auto"/>
      </w:pPr>
      <w:r>
        <w:separator/>
      </w:r>
    </w:p>
  </w:endnote>
  <w:endnote w:type="continuationSeparator" w:id="0">
    <w:p w14:paraId="3B0D8969" w14:textId="77777777" w:rsidR="00D42A48" w:rsidRDefault="00D42A48" w:rsidP="0009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488" w14:textId="084B988B" w:rsidR="00092466" w:rsidRPr="00CC55DE" w:rsidRDefault="00092466" w:rsidP="00AB1D78">
    <w:pPr>
      <w:pStyle w:val="Fuzeile"/>
      <w:tabs>
        <w:tab w:val="clear" w:pos="9072"/>
        <w:tab w:val="right" w:pos="10206"/>
      </w:tabs>
      <w:spacing w:before="240"/>
      <w:ind w:right="-142"/>
      <w:rPr>
        <w:color w:val="538135" w:themeColor="accent6" w:themeShade="BF"/>
      </w:rPr>
    </w:pPr>
    <w:bookmarkStart w:id="0" w:name="_Hlk155688879"/>
    <w:r w:rsidRPr="00CC55DE">
      <w:rPr>
        <w:color w:val="538135" w:themeColor="accent6" w:themeShade="BF"/>
      </w:rPr>
      <w:t xml:space="preserve">Verein Hometreatment Freiburg, Industriestr. 4, 3280 Murten </w:t>
    </w:r>
    <w:r w:rsidR="003E7083">
      <w:rPr>
        <w:color w:val="538135" w:themeColor="accent6" w:themeShade="BF"/>
      </w:rPr>
      <w:t xml:space="preserve">     </w:t>
    </w:r>
    <w:hyperlink r:id="rId1" w:history="1">
      <w:r w:rsidR="003E7083" w:rsidRPr="003E7083">
        <w:rPr>
          <w:color w:val="538135" w:themeColor="accent6" w:themeShade="BF"/>
        </w:rPr>
        <w:t>htf@hin.ch</w:t>
      </w:r>
    </w:hyperlink>
    <w:r w:rsidRPr="00CC55DE">
      <w:rPr>
        <w:color w:val="538135" w:themeColor="accent6" w:themeShade="BF"/>
      </w:rPr>
      <w:t xml:space="preserve"> </w:t>
    </w:r>
    <w:r w:rsidR="003E7083">
      <w:rPr>
        <w:color w:val="538135" w:themeColor="accent6" w:themeShade="BF"/>
      </w:rPr>
      <w:t xml:space="preserve">    </w:t>
    </w:r>
    <w:r w:rsidRPr="00CC55DE">
      <w:rPr>
        <w:color w:val="538135" w:themeColor="accent6" w:themeShade="BF"/>
      </w:rPr>
      <w:t>079 237 70 68</w:t>
    </w:r>
  </w:p>
  <w:bookmarkEnd w:id="0"/>
  <w:p w14:paraId="179BF47A" w14:textId="0504C796" w:rsidR="00092466" w:rsidRDefault="00092466">
    <w:pPr>
      <w:pStyle w:val="Fuzeile"/>
    </w:pPr>
  </w:p>
  <w:p w14:paraId="394B95A3" w14:textId="19B9B942" w:rsidR="00092466" w:rsidRDefault="000924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BDAB" w14:textId="77777777" w:rsidR="00D42A48" w:rsidRDefault="00D42A48" w:rsidP="00092466">
      <w:pPr>
        <w:spacing w:after="0" w:line="240" w:lineRule="auto"/>
      </w:pPr>
      <w:r>
        <w:separator/>
      </w:r>
    </w:p>
  </w:footnote>
  <w:footnote w:type="continuationSeparator" w:id="0">
    <w:p w14:paraId="535BB722" w14:textId="77777777" w:rsidR="00D42A48" w:rsidRDefault="00D42A48" w:rsidP="00092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B078" w14:textId="483D910B" w:rsidR="00092466" w:rsidRPr="00F0506C" w:rsidRDefault="00092466" w:rsidP="00D82B1D">
    <w:pPr>
      <w:ind w:left="-57"/>
      <w:rPr>
        <w:b/>
        <w:bCs/>
        <w:sz w:val="28"/>
        <w:szCs w:val="28"/>
      </w:rPr>
    </w:pPr>
    <w:r>
      <w:rPr>
        <w:noProof/>
        <w:lang w:eastAsia="de-CH"/>
      </w:rPr>
      <w:drawing>
        <wp:inline distT="0" distB="0" distL="0" distR="0" wp14:anchorId="210D9792" wp14:editId="5FC59EB8">
          <wp:extent cx="1695450" cy="557344"/>
          <wp:effectExtent l="0" t="0" r="0" b="0"/>
          <wp:docPr id="1344071442" name="Grafik 1344071442" descr="Ein Bild, das Schrift, Text, Grafiken, Logo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17071" name="Bild 2" descr="Ein Bild, das Schrift, Text, Grafiken, Logo enthält.&#10;&#10;Automatisch generierte Beschreibung">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2349" cy="559612"/>
                  </a:xfrm>
                  <a:prstGeom prst="rect">
                    <a:avLst/>
                  </a:prstGeom>
                  <a:noFill/>
                  <a:ln>
                    <a:noFill/>
                  </a:ln>
                </pic:spPr>
              </pic:pic>
            </a:graphicData>
          </a:graphic>
        </wp:inline>
      </w:drawing>
    </w:r>
    <w:r w:rsidR="00F0506C" w:rsidRPr="00092466">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66"/>
    <w:rsid w:val="00022554"/>
    <w:rsid w:val="00077758"/>
    <w:rsid w:val="00083D85"/>
    <w:rsid w:val="00084116"/>
    <w:rsid w:val="00092466"/>
    <w:rsid w:val="0009347C"/>
    <w:rsid w:val="00097AFB"/>
    <w:rsid w:val="000A78F6"/>
    <w:rsid w:val="000B3819"/>
    <w:rsid w:val="000C04F3"/>
    <w:rsid w:val="000E5A44"/>
    <w:rsid w:val="001239ED"/>
    <w:rsid w:val="00130CAF"/>
    <w:rsid w:val="00157F3D"/>
    <w:rsid w:val="00176C1C"/>
    <w:rsid w:val="00177C73"/>
    <w:rsid w:val="0018781C"/>
    <w:rsid w:val="0019469D"/>
    <w:rsid w:val="001975BC"/>
    <w:rsid w:val="001A6A24"/>
    <w:rsid w:val="001B4FF0"/>
    <w:rsid w:val="001C07C3"/>
    <w:rsid w:val="001C2149"/>
    <w:rsid w:val="001D4AF8"/>
    <w:rsid w:val="00205437"/>
    <w:rsid w:val="00253681"/>
    <w:rsid w:val="002A5319"/>
    <w:rsid w:val="002C1108"/>
    <w:rsid w:val="002E4DC5"/>
    <w:rsid w:val="002E54FF"/>
    <w:rsid w:val="002E6255"/>
    <w:rsid w:val="002F7F6C"/>
    <w:rsid w:val="00330B85"/>
    <w:rsid w:val="00347D0F"/>
    <w:rsid w:val="00350DB7"/>
    <w:rsid w:val="00367834"/>
    <w:rsid w:val="003979F7"/>
    <w:rsid w:val="003E7083"/>
    <w:rsid w:val="003F6A5D"/>
    <w:rsid w:val="004004A0"/>
    <w:rsid w:val="00415344"/>
    <w:rsid w:val="00416D04"/>
    <w:rsid w:val="00432970"/>
    <w:rsid w:val="00445D74"/>
    <w:rsid w:val="0046520F"/>
    <w:rsid w:val="004810AF"/>
    <w:rsid w:val="0048162E"/>
    <w:rsid w:val="004C6576"/>
    <w:rsid w:val="004D579A"/>
    <w:rsid w:val="004D79D1"/>
    <w:rsid w:val="004E3132"/>
    <w:rsid w:val="005055FE"/>
    <w:rsid w:val="005807AA"/>
    <w:rsid w:val="005A317C"/>
    <w:rsid w:val="005B4099"/>
    <w:rsid w:val="005B701C"/>
    <w:rsid w:val="005C5F01"/>
    <w:rsid w:val="005D1E97"/>
    <w:rsid w:val="005D7A13"/>
    <w:rsid w:val="005E4EC8"/>
    <w:rsid w:val="005F03DA"/>
    <w:rsid w:val="005F6528"/>
    <w:rsid w:val="00610233"/>
    <w:rsid w:val="00644093"/>
    <w:rsid w:val="0068777E"/>
    <w:rsid w:val="006925CF"/>
    <w:rsid w:val="006C665D"/>
    <w:rsid w:val="006C797C"/>
    <w:rsid w:val="006D47E1"/>
    <w:rsid w:val="006E16A0"/>
    <w:rsid w:val="006E1F23"/>
    <w:rsid w:val="006E3C54"/>
    <w:rsid w:val="007108A5"/>
    <w:rsid w:val="00712A82"/>
    <w:rsid w:val="00727452"/>
    <w:rsid w:val="0073317A"/>
    <w:rsid w:val="007365F5"/>
    <w:rsid w:val="00744565"/>
    <w:rsid w:val="00747B63"/>
    <w:rsid w:val="00752505"/>
    <w:rsid w:val="00776DC9"/>
    <w:rsid w:val="00784545"/>
    <w:rsid w:val="0079006F"/>
    <w:rsid w:val="007D5193"/>
    <w:rsid w:val="008001A7"/>
    <w:rsid w:val="00800DF7"/>
    <w:rsid w:val="00831010"/>
    <w:rsid w:val="00831AB4"/>
    <w:rsid w:val="00855CE4"/>
    <w:rsid w:val="0086101A"/>
    <w:rsid w:val="00875472"/>
    <w:rsid w:val="0088744D"/>
    <w:rsid w:val="0089612C"/>
    <w:rsid w:val="008C2036"/>
    <w:rsid w:val="008C2C6E"/>
    <w:rsid w:val="008C58B3"/>
    <w:rsid w:val="008E3A9A"/>
    <w:rsid w:val="008F0484"/>
    <w:rsid w:val="00903B85"/>
    <w:rsid w:val="00910AF2"/>
    <w:rsid w:val="00911ED1"/>
    <w:rsid w:val="00924A79"/>
    <w:rsid w:val="00962D5E"/>
    <w:rsid w:val="0096479B"/>
    <w:rsid w:val="00986B42"/>
    <w:rsid w:val="009875F5"/>
    <w:rsid w:val="00993069"/>
    <w:rsid w:val="009A40B5"/>
    <w:rsid w:val="009B75BC"/>
    <w:rsid w:val="009E73A1"/>
    <w:rsid w:val="009F637C"/>
    <w:rsid w:val="009F73F9"/>
    <w:rsid w:val="00A05A8E"/>
    <w:rsid w:val="00A26F2F"/>
    <w:rsid w:val="00A429FE"/>
    <w:rsid w:val="00A755C8"/>
    <w:rsid w:val="00A80234"/>
    <w:rsid w:val="00AB1D78"/>
    <w:rsid w:val="00AC42A4"/>
    <w:rsid w:val="00B0493C"/>
    <w:rsid w:val="00B17047"/>
    <w:rsid w:val="00B23DD4"/>
    <w:rsid w:val="00B3218A"/>
    <w:rsid w:val="00B359EF"/>
    <w:rsid w:val="00B461B3"/>
    <w:rsid w:val="00B4636A"/>
    <w:rsid w:val="00B8436D"/>
    <w:rsid w:val="00B8696C"/>
    <w:rsid w:val="00BA49B6"/>
    <w:rsid w:val="00BA701E"/>
    <w:rsid w:val="00BC1FF7"/>
    <w:rsid w:val="00BE0ED8"/>
    <w:rsid w:val="00BE3B6A"/>
    <w:rsid w:val="00BF0808"/>
    <w:rsid w:val="00C0253A"/>
    <w:rsid w:val="00C058A9"/>
    <w:rsid w:val="00C146C7"/>
    <w:rsid w:val="00C15065"/>
    <w:rsid w:val="00C164ED"/>
    <w:rsid w:val="00C5534D"/>
    <w:rsid w:val="00C66BF6"/>
    <w:rsid w:val="00C67957"/>
    <w:rsid w:val="00C7350E"/>
    <w:rsid w:val="00C979B6"/>
    <w:rsid w:val="00CA7431"/>
    <w:rsid w:val="00CC1264"/>
    <w:rsid w:val="00CD71A0"/>
    <w:rsid w:val="00CE0B03"/>
    <w:rsid w:val="00D04CD8"/>
    <w:rsid w:val="00D06915"/>
    <w:rsid w:val="00D16055"/>
    <w:rsid w:val="00D20D89"/>
    <w:rsid w:val="00D3593C"/>
    <w:rsid w:val="00D36A34"/>
    <w:rsid w:val="00D42A48"/>
    <w:rsid w:val="00D458A4"/>
    <w:rsid w:val="00D47A8B"/>
    <w:rsid w:val="00D82B1D"/>
    <w:rsid w:val="00D968CF"/>
    <w:rsid w:val="00DB0272"/>
    <w:rsid w:val="00DB1027"/>
    <w:rsid w:val="00DB7908"/>
    <w:rsid w:val="00DF0230"/>
    <w:rsid w:val="00E02605"/>
    <w:rsid w:val="00E10C03"/>
    <w:rsid w:val="00E11E21"/>
    <w:rsid w:val="00E14F5C"/>
    <w:rsid w:val="00E167CE"/>
    <w:rsid w:val="00E170A3"/>
    <w:rsid w:val="00E26BAA"/>
    <w:rsid w:val="00E359A8"/>
    <w:rsid w:val="00E529B3"/>
    <w:rsid w:val="00E66605"/>
    <w:rsid w:val="00E85631"/>
    <w:rsid w:val="00E87F88"/>
    <w:rsid w:val="00E956AA"/>
    <w:rsid w:val="00EA239A"/>
    <w:rsid w:val="00EB5D0C"/>
    <w:rsid w:val="00EC779D"/>
    <w:rsid w:val="00F0506C"/>
    <w:rsid w:val="00F10D50"/>
    <w:rsid w:val="00F16456"/>
    <w:rsid w:val="00F26121"/>
    <w:rsid w:val="00F3040C"/>
    <w:rsid w:val="00F345D7"/>
    <w:rsid w:val="00F60C70"/>
    <w:rsid w:val="00F61C16"/>
    <w:rsid w:val="00F62FB7"/>
    <w:rsid w:val="00F907BE"/>
    <w:rsid w:val="00F9731D"/>
    <w:rsid w:val="00FB3599"/>
    <w:rsid w:val="00FF31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4A7C"/>
  <w15:chartTrackingRefBased/>
  <w15:docId w15:val="{F45C6A68-3D9A-40EC-B918-52D60AF4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1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24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2466"/>
  </w:style>
  <w:style w:type="paragraph" w:styleId="Fuzeile">
    <w:name w:val="footer"/>
    <w:basedOn w:val="Standard"/>
    <w:link w:val="FuzeileZchn"/>
    <w:uiPriority w:val="99"/>
    <w:unhideWhenUsed/>
    <w:rsid w:val="000924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2466"/>
  </w:style>
  <w:style w:type="table" w:styleId="Tabellenraster">
    <w:name w:val="Table Grid"/>
    <w:basedOn w:val="NormaleTabelle"/>
    <w:uiPriority w:val="39"/>
    <w:rsid w:val="0009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92466"/>
    <w:rPr>
      <w:color w:val="808080"/>
    </w:rPr>
  </w:style>
  <w:style w:type="character" w:styleId="Hyperlink">
    <w:name w:val="Hyperlink"/>
    <w:basedOn w:val="Absatz-Standardschriftart"/>
    <w:uiPriority w:val="99"/>
    <w:unhideWhenUsed/>
    <w:rsid w:val="003E7083"/>
    <w:rPr>
      <w:color w:val="0563C1" w:themeColor="hyperlink"/>
      <w:u w:val="single"/>
    </w:rPr>
  </w:style>
  <w:style w:type="character" w:styleId="NichtaufgelsteErwhnung">
    <w:name w:val="Unresolved Mention"/>
    <w:basedOn w:val="Absatz-Standardschriftart"/>
    <w:uiPriority w:val="99"/>
    <w:semiHidden/>
    <w:unhideWhenUsed/>
    <w:rsid w:val="003E7083"/>
    <w:rPr>
      <w:color w:val="605E5C"/>
      <w:shd w:val="clear" w:color="auto" w:fill="E1DFDD"/>
    </w:rPr>
  </w:style>
  <w:style w:type="paragraph" w:styleId="NurText">
    <w:name w:val="Plain Text"/>
    <w:basedOn w:val="Standard"/>
    <w:link w:val="NurTextZchn"/>
    <w:uiPriority w:val="99"/>
    <w:semiHidden/>
    <w:unhideWhenUsed/>
    <w:rsid w:val="002F7F6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F7F6C"/>
    <w:rPr>
      <w:rFonts w:ascii="Consolas" w:hAnsi="Consolas"/>
      <w:sz w:val="21"/>
      <w:szCs w:val="21"/>
    </w:rPr>
  </w:style>
  <w:style w:type="character" w:styleId="Kommentarzeichen">
    <w:name w:val="annotation reference"/>
    <w:basedOn w:val="Absatz-Standardschriftart"/>
    <w:uiPriority w:val="99"/>
    <w:semiHidden/>
    <w:unhideWhenUsed/>
    <w:rsid w:val="002F7F6C"/>
    <w:rPr>
      <w:sz w:val="16"/>
      <w:szCs w:val="16"/>
    </w:rPr>
  </w:style>
  <w:style w:type="paragraph" w:styleId="Kommentartext">
    <w:name w:val="annotation text"/>
    <w:basedOn w:val="Standard"/>
    <w:link w:val="KommentartextZchn"/>
    <w:uiPriority w:val="99"/>
    <w:semiHidden/>
    <w:unhideWhenUsed/>
    <w:rsid w:val="002F7F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F6C"/>
    <w:rPr>
      <w:sz w:val="20"/>
      <w:szCs w:val="20"/>
    </w:rPr>
  </w:style>
  <w:style w:type="paragraph" w:styleId="Kommentarthema">
    <w:name w:val="annotation subject"/>
    <w:basedOn w:val="Kommentartext"/>
    <w:next w:val="Kommentartext"/>
    <w:link w:val="KommentarthemaZchn"/>
    <w:uiPriority w:val="99"/>
    <w:semiHidden/>
    <w:unhideWhenUsed/>
    <w:rsid w:val="002F7F6C"/>
    <w:rPr>
      <w:b/>
      <w:bCs/>
    </w:rPr>
  </w:style>
  <w:style w:type="character" w:customStyle="1" w:styleId="KommentarthemaZchn">
    <w:name w:val="Kommentarthema Zchn"/>
    <w:basedOn w:val="KommentartextZchn"/>
    <w:link w:val="Kommentarthema"/>
    <w:uiPriority w:val="99"/>
    <w:semiHidden/>
    <w:rsid w:val="002F7F6C"/>
    <w:rPr>
      <w:b/>
      <w:bCs/>
      <w:sz w:val="20"/>
      <w:szCs w:val="20"/>
    </w:rPr>
  </w:style>
  <w:style w:type="paragraph" w:styleId="berarbeitung">
    <w:name w:val="Revision"/>
    <w:hidden/>
    <w:uiPriority w:val="99"/>
    <w:semiHidden/>
    <w:rsid w:val="00CC1264"/>
    <w:pPr>
      <w:spacing w:after="0" w:line="240" w:lineRule="auto"/>
    </w:pPr>
  </w:style>
  <w:style w:type="table" w:styleId="TabellemithellemGitternetz">
    <w:name w:val="Grid Table Light"/>
    <w:basedOn w:val="NormaleTabelle"/>
    <w:uiPriority w:val="40"/>
    <w:rsid w:val="00177C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177C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77C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nabsatz">
    <w:name w:val="List Paragraph"/>
    <w:basedOn w:val="Standard"/>
    <w:uiPriority w:val="34"/>
    <w:qFormat/>
    <w:rsid w:val="00D82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5252">
      <w:bodyDiv w:val="1"/>
      <w:marLeft w:val="0"/>
      <w:marRight w:val="0"/>
      <w:marTop w:val="0"/>
      <w:marBottom w:val="0"/>
      <w:divBdr>
        <w:top w:val="none" w:sz="0" w:space="0" w:color="auto"/>
        <w:left w:val="none" w:sz="0" w:space="0" w:color="auto"/>
        <w:bottom w:val="none" w:sz="0" w:space="0" w:color="auto"/>
        <w:right w:val="none" w:sz="0" w:space="0" w:color="auto"/>
      </w:divBdr>
    </w:div>
    <w:div w:id="463012947">
      <w:bodyDiv w:val="1"/>
      <w:marLeft w:val="0"/>
      <w:marRight w:val="0"/>
      <w:marTop w:val="0"/>
      <w:marBottom w:val="0"/>
      <w:divBdr>
        <w:top w:val="none" w:sz="0" w:space="0" w:color="auto"/>
        <w:left w:val="none" w:sz="0" w:space="0" w:color="auto"/>
        <w:bottom w:val="none" w:sz="0" w:space="0" w:color="auto"/>
        <w:right w:val="none" w:sz="0" w:space="0" w:color="auto"/>
      </w:divBdr>
    </w:div>
    <w:div w:id="1620456916">
      <w:bodyDiv w:val="1"/>
      <w:marLeft w:val="0"/>
      <w:marRight w:val="0"/>
      <w:marTop w:val="0"/>
      <w:marBottom w:val="0"/>
      <w:divBdr>
        <w:top w:val="none" w:sz="0" w:space="0" w:color="auto"/>
        <w:left w:val="none" w:sz="0" w:space="0" w:color="auto"/>
        <w:bottom w:val="none" w:sz="0" w:space="0" w:color="auto"/>
        <w:right w:val="none" w:sz="0" w:space="0" w:color="auto"/>
      </w:divBdr>
    </w:div>
    <w:div w:id="1651206965">
      <w:bodyDiv w:val="1"/>
      <w:marLeft w:val="0"/>
      <w:marRight w:val="0"/>
      <w:marTop w:val="0"/>
      <w:marBottom w:val="0"/>
      <w:divBdr>
        <w:top w:val="none" w:sz="0" w:space="0" w:color="auto"/>
        <w:left w:val="none" w:sz="0" w:space="0" w:color="auto"/>
        <w:bottom w:val="none" w:sz="0" w:space="0" w:color="auto"/>
        <w:right w:val="none" w:sz="0" w:space="0" w:color="auto"/>
      </w:divBdr>
    </w:div>
    <w:div w:id="1654990349">
      <w:bodyDiv w:val="1"/>
      <w:marLeft w:val="0"/>
      <w:marRight w:val="0"/>
      <w:marTop w:val="0"/>
      <w:marBottom w:val="0"/>
      <w:divBdr>
        <w:top w:val="none" w:sz="0" w:space="0" w:color="auto"/>
        <w:left w:val="none" w:sz="0" w:space="0" w:color="auto"/>
        <w:bottom w:val="none" w:sz="0" w:space="0" w:color="auto"/>
        <w:right w:val="none" w:sz="0" w:space="0" w:color="auto"/>
      </w:divBdr>
    </w:div>
    <w:div w:id="1721399661">
      <w:bodyDiv w:val="1"/>
      <w:marLeft w:val="0"/>
      <w:marRight w:val="0"/>
      <w:marTop w:val="0"/>
      <w:marBottom w:val="0"/>
      <w:divBdr>
        <w:top w:val="none" w:sz="0" w:space="0" w:color="auto"/>
        <w:left w:val="none" w:sz="0" w:space="0" w:color="auto"/>
        <w:bottom w:val="none" w:sz="0" w:space="0" w:color="auto"/>
        <w:right w:val="none" w:sz="0" w:space="0" w:color="auto"/>
      </w:divBdr>
    </w:div>
    <w:div w:id="1885754874">
      <w:bodyDiv w:val="1"/>
      <w:marLeft w:val="0"/>
      <w:marRight w:val="0"/>
      <w:marTop w:val="0"/>
      <w:marBottom w:val="0"/>
      <w:divBdr>
        <w:top w:val="none" w:sz="0" w:space="0" w:color="auto"/>
        <w:left w:val="none" w:sz="0" w:space="0" w:color="auto"/>
        <w:bottom w:val="none" w:sz="0" w:space="0" w:color="auto"/>
        <w:right w:val="none" w:sz="0" w:space="0" w:color="auto"/>
      </w:divBdr>
    </w:div>
    <w:div w:id="204656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htf@hin.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ometreatmen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C638-CA5D-4698-8979-785E3AF5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Möri, Rahel Andrea (STUDENTS)</dc:creator>
  <cp:keywords/>
  <dc:description/>
  <cp:lastModifiedBy>Claudia Stettler</cp:lastModifiedBy>
  <cp:revision>3</cp:revision>
  <cp:lastPrinted>2024-01-15T07:26:00Z</cp:lastPrinted>
  <dcterms:created xsi:type="dcterms:W3CDTF">2026-02-24T05:40:00Z</dcterms:created>
  <dcterms:modified xsi:type="dcterms:W3CDTF">2026-02-24T07:23:00Z</dcterms:modified>
</cp:coreProperties>
</file>